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7" w:type="dxa"/>
        <w:tblInd w:w="-426" w:type="dxa"/>
        <w:tblLook w:val="04A0" w:firstRow="1" w:lastRow="0" w:firstColumn="1" w:lastColumn="0" w:noHBand="0" w:noVBand="1"/>
      </w:tblPr>
      <w:tblGrid>
        <w:gridCol w:w="142"/>
        <w:gridCol w:w="6696"/>
        <w:gridCol w:w="142"/>
        <w:gridCol w:w="2835"/>
        <w:gridCol w:w="142"/>
      </w:tblGrid>
      <w:tr w:rsidR="00BA3F4F" w:rsidRPr="008A6C57" w14:paraId="78F3C122" w14:textId="77777777" w:rsidTr="008A6C57">
        <w:trPr>
          <w:gridAfter w:val="1"/>
          <w:wAfter w:w="142" w:type="dxa"/>
        </w:trPr>
        <w:tc>
          <w:tcPr>
            <w:tcW w:w="6838" w:type="dxa"/>
            <w:gridSpan w:val="2"/>
            <w:hideMark/>
          </w:tcPr>
          <w:p w14:paraId="4D219CFE" w14:textId="1070BE25" w:rsidR="00BA3F4F" w:rsidRPr="008A6C57" w:rsidRDefault="00BA3F4F" w:rsidP="00BA3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6C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="00D030C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030CF" w:rsidRPr="00D030CF">
              <w:rPr>
                <w:rFonts w:ascii="Times New Roman" w:hAnsi="Times New Roman" w:cs="Times New Roman"/>
                <w:sz w:val="28"/>
                <w:szCs w:val="28"/>
              </w:rPr>
              <w:t xml:space="preserve">ракція </w:t>
            </w:r>
            <w:hyperlink r:id="rId5" w:anchor="part3" w:history="1">
              <w:r w:rsidR="00D030CF" w:rsidRPr="00D030C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Закарпатської обласної організації Всеукраїнського об’єднання </w:t>
              </w:r>
              <w:r w:rsidR="00D030C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«</w:t>
              </w:r>
              <w:r w:rsidR="00D030CF" w:rsidRPr="00D030C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БАТЬКІВЩИНА</w:t>
              </w:r>
              <w:r w:rsidR="00D030C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»</w:t>
              </w:r>
            </w:hyperlink>
            <w:r w:rsidR="00D030CF" w:rsidRPr="00D030CF">
              <w:rPr>
                <w:rFonts w:ascii="Times New Roman" w:hAnsi="Times New Roman" w:cs="Times New Roman"/>
                <w:sz w:val="28"/>
                <w:szCs w:val="28"/>
              </w:rPr>
              <w:t xml:space="preserve"> в обласній раді</w:t>
            </w:r>
          </w:p>
        </w:tc>
        <w:tc>
          <w:tcPr>
            <w:tcW w:w="2977" w:type="dxa"/>
            <w:gridSpan w:val="2"/>
            <w:hideMark/>
          </w:tcPr>
          <w:p w14:paraId="1D90A639" w14:textId="77777777" w:rsidR="00BA3F4F" w:rsidRPr="008A6C57" w:rsidRDefault="00BA3F4F" w:rsidP="00AC360D">
            <w:pPr>
              <w:spacing w:after="0" w:line="240" w:lineRule="auto"/>
              <w:ind w:firstLine="9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6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5145AC67" w14:textId="57DD947C" w:rsidR="00BA3F4F" w:rsidRPr="008A6C57" w:rsidRDefault="00EE1B14" w:rsidP="00F91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="00BA3F4F" w:rsidRPr="008A6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3E0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030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2050 </w:t>
            </w:r>
            <w:r w:rsidR="00BA3F4F" w:rsidRPr="008A6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</w:p>
        </w:tc>
      </w:tr>
      <w:tr w:rsidR="00BA3F4F" w:rsidRPr="008A6C57" w14:paraId="1D0F4A9C" w14:textId="77777777" w:rsidTr="008A6C57">
        <w:trPr>
          <w:gridBefore w:val="1"/>
          <w:wBefore w:w="142" w:type="dxa"/>
          <w:trHeight w:val="452"/>
        </w:trPr>
        <w:tc>
          <w:tcPr>
            <w:tcW w:w="6838" w:type="dxa"/>
            <w:gridSpan w:val="2"/>
            <w:hideMark/>
          </w:tcPr>
          <w:p w14:paraId="3A452DC3" w14:textId="41094424" w:rsidR="00BA3F4F" w:rsidRPr="008A6C57" w:rsidRDefault="00BA3F4F" w:rsidP="00744687">
            <w:pPr>
              <w:spacing w:line="240" w:lineRule="auto"/>
              <w:ind w:left="-10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6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Автор: </w:t>
            </w:r>
            <w:r w:rsidR="00D030C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030CF" w:rsidRPr="00D030CF">
              <w:rPr>
                <w:rFonts w:ascii="Times New Roman" w:hAnsi="Times New Roman" w:cs="Times New Roman"/>
                <w:sz w:val="28"/>
                <w:szCs w:val="28"/>
              </w:rPr>
              <w:t xml:space="preserve">ракція </w:t>
            </w:r>
            <w:hyperlink r:id="rId6" w:anchor="part3" w:history="1">
              <w:r w:rsidR="00D030CF" w:rsidRPr="00D030C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Закарпатської обласної організації Всеукраїнського об’єднання </w:t>
              </w:r>
              <w:r w:rsidR="00D030C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«</w:t>
              </w:r>
              <w:r w:rsidR="00D030CF" w:rsidRPr="00D030C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БАТЬКІВЩИНА</w:t>
              </w:r>
              <w:r w:rsidR="00D030C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»</w:t>
              </w:r>
            </w:hyperlink>
            <w:r w:rsidR="00D030CF" w:rsidRPr="00D030CF">
              <w:rPr>
                <w:rFonts w:ascii="Times New Roman" w:hAnsi="Times New Roman" w:cs="Times New Roman"/>
                <w:sz w:val="28"/>
                <w:szCs w:val="28"/>
              </w:rPr>
              <w:t xml:space="preserve"> в обласній раді</w:t>
            </w:r>
          </w:p>
        </w:tc>
        <w:tc>
          <w:tcPr>
            <w:tcW w:w="2977" w:type="dxa"/>
            <w:gridSpan w:val="2"/>
          </w:tcPr>
          <w:p w14:paraId="0AF967C9" w14:textId="77777777" w:rsidR="00BA3F4F" w:rsidRPr="008A6C57" w:rsidRDefault="00BA3F4F" w:rsidP="00AC360D">
            <w:pPr>
              <w:spacing w:line="240" w:lineRule="auto"/>
              <w:ind w:right="-284" w:firstLine="99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EAE0C2D" w14:textId="77777777" w:rsidR="00BA3F4F" w:rsidRPr="008A6C57" w:rsidRDefault="00BA3F4F" w:rsidP="00BA3F4F">
      <w:pPr>
        <w:pStyle w:val="ShapkaDocumentu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</w:rPr>
      </w:pPr>
      <w:r w:rsidRPr="008A6C57">
        <w:rPr>
          <w:rFonts w:ascii="Times New Roman" w:hAnsi="Times New Roman"/>
          <w:color w:val="000000"/>
          <w:sz w:val="28"/>
          <w:szCs w:val="28"/>
        </w:rPr>
        <w:object w:dxaOrig="1037" w:dyaOrig="1397" w14:anchorId="2336BB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7pt" o:ole="" filled="t">
            <v:fill color2="black"/>
            <v:imagedata r:id="rId7" o:title=""/>
            <o:lock v:ext="edit" aspectratio="f"/>
          </v:shape>
          <o:OLEObject Type="Embed" ProgID="Word.Picture.8" ShapeID="_x0000_i1025" DrawAspect="Content" ObjectID="_1788796630" r:id="rId8"/>
        </w:object>
      </w:r>
    </w:p>
    <w:p w14:paraId="2615FB75" w14:textId="77777777" w:rsidR="00BA3F4F" w:rsidRPr="008A6C57" w:rsidRDefault="00BA3F4F" w:rsidP="00BA3F4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>ЗАКАРПАТСЬКА ОБЛАСНА РАДА</w:t>
      </w:r>
    </w:p>
    <w:p w14:paraId="345C7A91" w14:textId="77777777" w:rsidR="00BA3F4F" w:rsidRPr="00CD4D31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D6D5F4" w14:textId="59AA68B7" w:rsidR="00BA3F4F" w:rsidRPr="008A6C57" w:rsidRDefault="00F919E2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Шістнадцята</w:t>
      </w:r>
      <w:r w:rsidR="00BA3F4F"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сесія </w:t>
      </w:r>
      <w:r w:rsidR="00BA3F4F" w:rsidRPr="008A6C5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VIII</w:t>
      </w:r>
      <w:r w:rsidR="00BA3F4F"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скликання</w:t>
      </w:r>
    </w:p>
    <w:p w14:paraId="7EDAE434" w14:textId="77777777" w:rsidR="00BA3F4F" w:rsidRPr="008A6C57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E7194AE" w14:textId="77777777" w:rsidR="00BA3F4F" w:rsidRPr="008A6C57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 І Ш Е Н Н Я    </w:t>
      </w:r>
    </w:p>
    <w:p w14:paraId="56619F5E" w14:textId="77777777" w:rsidR="00BA3F4F" w:rsidRPr="008A6C57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A2BAFEA" w14:textId="31E49475" w:rsidR="00BA3F4F" w:rsidRPr="008A6C57" w:rsidRDefault="00BA3F4F" w:rsidP="00BA3F4F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2024                                      </w:t>
      </w:r>
      <w:r w:rsidR="00F919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м. </w:t>
      </w:r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Ужгород                                       № </w:t>
      </w:r>
    </w:p>
    <w:p w14:paraId="28AC0888" w14:textId="77777777" w:rsidR="00AA544A" w:rsidRPr="008A6C57" w:rsidRDefault="00AA544A" w:rsidP="00AA54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877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3533"/>
      </w:tblGrid>
      <w:tr w:rsidR="00AA544A" w:rsidRPr="008A6C57" w14:paraId="550F9BFA" w14:textId="77777777" w:rsidTr="002B49E2">
        <w:tc>
          <w:tcPr>
            <w:tcW w:w="5245" w:type="dxa"/>
          </w:tcPr>
          <w:p w14:paraId="6AD00DAA" w14:textId="70910EAB" w:rsidR="00AA544A" w:rsidRPr="007B20AC" w:rsidRDefault="00AA544A" w:rsidP="002B49E2">
            <w:pPr>
              <w:pStyle w:val="a6"/>
              <w:shd w:val="clear" w:color="auto" w:fill="FFFFFF"/>
              <w:spacing w:before="0" w:beforeAutospacing="0" w:after="45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8A6C57">
              <w:rPr>
                <w:b/>
                <w:sz w:val="28"/>
                <w:szCs w:val="28"/>
              </w:rPr>
              <w:t xml:space="preserve">Про Звернення Закарпатської обласної ради </w:t>
            </w:r>
            <w:bookmarkStart w:id="0" w:name="_Hlk178151685"/>
            <w:r w:rsidR="007B20AC">
              <w:rPr>
                <w:b/>
                <w:sz w:val="28"/>
                <w:szCs w:val="28"/>
              </w:rPr>
              <w:t>щодо</w:t>
            </w:r>
            <w:r w:rsidR="008A6C57">
              <w:rPr>
                <w:b/>
                <w:sz w:val="28"/>
                <w:szCs w:val="28"/>
              </w:rPr>
              <w:t xml:space="preserve"> </w:t>
            </w:r>
            <w:r w:rsidR="00C2300C">
              <w:rPr>
                <w:b/>
                <w:sz w:val="28"/>
                <w:szCs w:val="28"/>
              </w:rPr>
              <w:t>створення гідних умов для військо</w:t>
            </w:r>
            <w:r w:rsidR="003E69AC">
              <w:rPr>
                <w:b/>
                <w:sz w:val="28"/>
                <w:szCs w:val="28"/>
              </w:rPr>
              <w:t>во</w:t>
            </w:r>
            <w:r w:rsidR="00C2300C">
              <w:rPr>
                <w:b/>
                <w:sz w:val="28"/>
                <w:szCs w:val="28"/>
              </w:rPr>
              <w:t>службовців, які перебувають у медичних закладах на лікуванні й реабілітації</w:t>
            </w:r>
            <w:bookmarkEnd w:id="0"/>
          </w:p>
        </w:tc>
        <w:tc>
          <w:tcPr>
            <w:tcW w:w="3533" w:type="dxa"/>
          </w:tcPr>
          <w:p w14:paraId="4AA91ECE" w14:textId="77777777" w:rsidR="00AA544A" w:rsidRPr="008A6C57" w:rsidRDefault="00AA544A" w:rsidP="00330E3F">
            <w:pPr>
              <w:spacing w:after="0" w:line="240" w:lineRule="auto"/>
              <w:ind w:left="-1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59761BC" w14:textId="69FAA88A" w:rsidR="00155C3F" w:rsidRPr="008A6C57" w:rsidRDefault="00155C3F" w:rsidP="002B49E2">
      <w:pPr>
        <w:spacing w:after="0" w:line="240" w:lineRule="auto"/>
        <w:ind w:right="-13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6C57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0411AA" w:rsidRPr="008A6C57">
        <w:rPr>
          <w:rFonts w:ascii="Times New Roman" w:hAnsi="Times New Roman" w:cs="Times New Roman"/>
          <w:sz w:val="28"/>
          <w:szCs w:val="28"/>
        </w:rPr>
        <w:t xml:space="preserve">до </w:t>
      </w:r>
      <w:r w:rsidRPr="008A6C57">
        <w:rPr>
          <w:rFonts w:ascii="Times New Roman" w:eastAsia="Times New Roman" w:hAnsi="Times New Roman" w:cs="Times New Roman"/>
          <w:sz w:val="28"/>
          <w:szCs w:val="28"/>
        </w:rPr>
        <w:t>статті 43 Закону України «Про місцеве самоврядування в Україні»,</w:t>
      </w:r>
      <w:r w:rsidR="00E41C8F" w:rsidRPr="008A6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300C">
        <w:rPr>
          <w:rFonts w:ascii="Times New Roman" w:hAnsi="Times New Roman" w:cs="Times New Roman"/>
          <w:sz w:val="28"/>
          <w:szCs w:val="28"/>
        </w:rPr>
        <w:t>враховуючи</w:t>
      </w:r>
      <w:r w:rsidR="008A6C57" w:rsidRPr="008A6C57">
        <w:rPr>
          <w:rFonts w:ascii="Times New Roman" w:hAnsi="Times New Roman" w:cs="Times New Roman"/>
          <w:sz w:val="28"/>
          <w:szCs w:val="28"/>
        </w:rPr>
        <w:t xml:space="preserve"> ініціативу </w:t>
      </w:r>
      <w:r w:rsidR="003E69AC">
        <w:rPr>
          <w:rFonts w:ascii="Times New Roman" w:hAnsi="Times New Roman" w:cs="Times New Roman"/>
          <w:sz w:val="28"/>
          <w:szCs w:val="28"/>
        </w:rPr>
        <w:t>ф</w:t>
      </w:r>
      <w:r w:rsidR="003E69AC" w:rsidRPr="00D030CF">
        <w:rPr>
          <w:rFonts w:ascii="Times New Roman" w:hAnsi="Times New Roman" w:cs="Times New Roman"/>
          <w:sz w:val="28"/>
          <w:szCs w:val="28"/>
        </w:rPr>
        <w:t>ракці</w:t>
      </w:r>
      <w:r w:rsidR="003E69AC">
        <w:rPr>
          <w:rFonts w:ascii="Times New Roman" w:hAnsi="Times New Roman" w:cs="Times New Roman"/>
          <w:sz w:val="28"/>
          <w:szCs w:val="28"/>
        </w:rPr>
        <w:t xml:space="preserve">ї </w:t>
      </w:r>
      <w:hyperlink r:id="rId9" w:anchor="part3" w:history="1">
        <w:r w:rsidR="003E69AC" w:rsidRPr="00D030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Закарпатської обласної організації Всеукраїнського об’єднання </w:t>
        </w:r>
        <w:r w:rsidR="003E69A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3E69AC" w:rsidRPr="00D030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БАТЬКІВЩИНА</w:t>
        </w:r>
        <w:r w:rsidR="003E69A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3E69AC" w:rsidRPr="00D030CF">
        <w:rPr>
          <w:rFonts w:ascii="Times New Roman" w:hAnsi="Times New Roman" w:cs="Times New Roman"/>
          <w:sz w:val="28"/>
          <w:szCs w:val="28"/>
        </w:rPr>
        <w:t xml:space="preserve"> в обласній раді</w:t>
      </w:r>
      <w:r w:rsidR="002F2CC7">
        <w:rPr>
          <w:rFonts w:ascii="Times New Roman" w:hAnsi="Times New Roman" w:cs="Times New Roman"/>
          <w:sz w:val="28"/>
          <w:szCs w:val="28"/>
        </w:rPr>
        <w:t xml:space="preserve">, </w:t>
      </w:r>
      <w:r w:rsidRPr="008A6C57">
        <w:rPr>
          <w:rFonts w:ascii="Times New Roman" w:eastAsia="Times New Roman" w:hAnsi="Times New Roman" w:cs="Times New Roman"/>
          <w:sz w:val="28"/>
          <w:szCs w:val="28"/>
        </w:rPr>
        <w:t xml:space="preserve">обласна рада  </w:t>
      </w:r>
      <w:r w:rsidR="002F2C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6C57">
        <w:rPr>
          <w:rFonts w:ascii="Times New Roman" w:eastAsia="Times New Roman" w:hAnsi="Times New Roman" w:cs="Times New Roman"/>
          <w:b/>
          <w:sz w:val="28"/>
          <w:szCs w:val="28"/>
        </w:rPr>
        <w:t>в и р і ш и л а</w:t>
      </w:r>
      <w:r w:rsidRPr="008A6C5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8A6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B8D3114" w14:textId="77777777" w:rsidR="00155C3F" w:rsidRPr="008A6C57" w:rsidRDefault="00155C3F" w:rsidP="00330E3F">
      <w:pPr>
        <w:spacing w:after="0" w:line="240" w:lineRule="auto"/>
        <w:ind w:left="-110" w:right="-13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8A8B8B" w14:textId="77777777" w:rsidR="0039211A" w:rsidRDefault="00155C3F" w:rsidP="0039211A">
      <w:pPr>
        <w:pStyle w:val="a6"/>
        <w:shd w:val="clear" w:color="auto" w:fill="FFFFFF"/>
        <w:spacing w:before="0" w:beforeAutospacing="0" w:after="450" w:afterAutospacing="0"/>
        <w:ind w:firstLine="566"/>
        <w:contextualSpacing/>
        <w:jc w:val="both"/>
        <w:rPr>
          <w:b/>
          <w:sz w:val="28"/>
          <w:szCs w:val="28"/>
        </w:rPr>
      </w:pPr>
      <w:r w:rsidRPr="008A6C57">
        <w:rPr>
          <w:sz w:val="28"/>
          <w:szCs w:val="28"/>
        </w:rPr>
        <w:t xml:space="preserve">1. Схвалити текст Звернення Закарпатської обласної ради </w:t>
      </w:r>
      <w:r w:rsidR="00F87491">
        <w:rPr>
          <w:sz w:val="28"/>
          <w:szCs w:val="28"/>
        </w:rPr>
        <w:t xml:space="preserve"> до Кабінету Міністрів України </w:t>
      </w:r>
      <w:r w:rsidR="00F87491" w:rsidRPr="00F87491">
        <w:rPr>
          <w:bCs/>
          <w:sz w:val="28"/>
          <w:szCs w:val="28"/>
        </w:rPr>
        <w:t>щодо створення гідних умов для військо</w:t>
      </w:r>
      <w:r w:rsidR="003E69AC">
        <w:rPr>
          <w:bCs/>
          <w:sz w:val="28"/>
          <w:szCs w:val="28"/>
        </w:rPr>
        <w:t>во</w:t>
      </w:r>
      <w:r w:rsidR="00F87491" w:rsidRPr="00F87491">
        <w:rPr>
          <w:bCs/>
          <w:sz w:val="28"/>
          <w:szCs w:val="28"/>
        </w:rPr>
        <w:t xml:space="preserve">службовців, які перебувають у медичних закладах на лікуванні й </w:t>
      </w:r>
      <w:r w:rsidR="00F87491" w:rsidRPr="003E02C2">
        <w:rPr>
          <w:bCs/>
          <w:sz w:val="28"/>
          <w:szCs w:val="28"/>
        </w:rPr>
        <w:t>реабілітації</w:t>
      </w:r>
      <w:r w:rsidR="00F87491" w:rsidRPr="003E02C2">
        <w:rPr>
          <w:rStyle w:val="ab"/>
          <w:bCs w:val="0"/>
          <w:sz w:val="28"/>
          <w:szCs w:val="28"/>
        </w:rPr>
        <w:t xml:space="preserve"> </w:t>
      </w:r>
      <w:r w:rsidR="007B20AC" w:rsidRPr="003E02C2">
        <w:rPr>
          <w:bCs/>
          <w:sz w:val="28"/>
          <w:szCs w:val="28"/>
        </w:rPr>
        <w:t>(</w:t>
      </w:r>
      <w:r w:rsidRPr="003E02C2">
        <w:rPr>
          <w:bCs/>
          <w:sz w:val="28"/>
          <w:szCs w:val="28"/>
        </w:rPr>
        <w:t>текст</w:t>
      </w:r>
      <w:r w:rsidRPr="008A6C57">
        <w:rPr>
          <w:sz w:val="28"/>
          <w:szCs w:val="28"/>
        </w:rPr>
        <w:t xml:space="preserve"> Звернення додається). </w:t>
      </w:r>
    </w:p>
    <w:p w14:paraId="5ED4E4A2" w14:textId="77777777" w:rsidR="0039211A" w:rsidRDefault="00AB2AF0" w:rsidP="0039211A">
      <w:pPr>
        <w:pStyle w:val="a6"/>
        <w:shd w:val="clear" w:color="auto" w:fill="FFFFFF"/>
        <w:spacing w:before="0" w:beforeAutospacing="0" w:after="450" w:afterAutospacing="0"/>
        <w:ind w:firstLine="566"/>
        <w:contextualSpacing/>
        <w:jc w:val="both"/>
        <w:rPr>
          <w:b/>
          <w:sz w:val="28"/>
          <w:szCs w:val="28"/>
        </w:rPr>
      </w:pPr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2. Доручити голові обласної ради підписати зазначене Звернення від імені депутатів обласної ради.</w:t>
      </w:r>
    </w:p>
    <w:p w14:paraId="2D0DA211" w14:textId="77777777" w:rsidR="0039211A" w:rsidRDefault="00AB2AF0" w:rsidP="0039211A">
      <w:pPr>
        <w:pStyle w:val="a6"/>
        <w:shd w:val="clear" w:color="auto" w:fill="FFFFFF"/>
        <w:spacing w:before="0" w:beforeAutospacing="0" w:after="450" w:afterAutospacing="0"/>
        <w:ind w:firstLine="566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="00155C3F" w:rsidRPr="008A6C57">
        <w:rPr>
          <w:sz w:val="28"/>
          <w:szCs w:val="28"/>
        </w:rPr>
        <w:t xml:space="preserve">Надіслати Звернення </w:t>
      </w:r>
      <w:r w:rsidR="00F87491">
        <w:rPr>
          <w:sz w:val="28"/>
          <w:szCs w:val="28"/>
        </w:rPr>
        <w:t xml:space="preserve">до Кабінету Міністрів України </w:t>
      </w:r>
      <w:r w:rsidR="00155C3F" w:rsidRPr="008A6C57">
        <w:rPr>
          <w:sz w:val="28"/>
          <w:szCs w:val="28"/>
        </w:rPr>
        <w:t>для розгляду цього питання.</w:t>
      </w:r>
    </w:p>
    <w:p w14:paraId="3520736C" w14:textId="3C0F2BBC" w:rsidR="00155C3F" w:rsidRPr="0039211A" w:rsidRDefault="00AB2AF0" w:rsidP="0039211A">
      <w:pPr>
        <w:pStyle w:val="a6"/>
        <w:shd w:val="clear" w:color="auto" w:fill="FFFFFF"/>
        <w:spacing w:before="0" w:beforeAutospacing="0" w:after="450" w:afterAutospacing="0"/>
        <w:ind w:firstLine="566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155C3F" w:rsidRPr="008A6C57">
        <w:rPr>
          <w:sz w:val="28"/>
          <w:szCs w:val="28"/>
        </w:rPr>
        <w:t>. Контроль за виконанням цього рішення покласти на постійн</w:t>
      </w:r>
      <w:r w:rsidR="0043579D" w:rsidRPr="008A6C57">
        <w:rPr>
          <w:sz w:val="28"/>
          <w:szCs w:val="28"/>
        </w:rPr>
        <w:t>у</w:t>
      </w:r>
      <w:r w:rsidR="00155C3F" w:rsidRPr="008A6C57">
        <w:rPr>
          <w:sz w:val="28"/>
          <w:szCs w:val="28"/>
        </w:rPr>
        <w:t xml:space="preserve"> комісі</w:t>
      </w:r>
      <w:r w:rsidR="0043579D" w:rsidRPr="008A6C57">
        <w:rPr>
          <w:sz w:val="28"/>
          <w:szCs w:val="28"/>
        </w:rPr>
        <w:t>ю</w:t>
      </w:r>
      <w:r w:rsidR="00155C3F" w:rsidRPr="008A6C57">
        <w:rPr>
          <w:sz w:val="28"/>
          <w:szCs w:val="28"/>
        </w:rPr>
        <w:t xml:space="preserve"> обласної ради</w:t>
      </w:r>
      <w:r w:rsidR="004F56EF" w:rsidRPr="008A6C5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bookmarkStart w:id="1" w:name="_Hlk178152132"/>
      <w:r w:rsidR="004F56EF" w:rsidRPr="008A6C5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 питань </w:t>
      </w:r>
      <w:r w:rsidR="00F87491">
        <w:rPr>
          <w:bCs/>
          <w:sz w:val="28"/>
          <w:szCs w:val="28"/>
        </w:rPr>
        <w:t>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</w:r>
      <w:bookmarkEnd w:id="1"/>
      <w:r w:rsidR="00F87491">
        <w:rPr>
          <w:bCs/>
          <w:sz w:val="28"/>
          <w:szCs w:val="28"/>
        </w:rPr>
        <w:t>.</w:t>
      </w:r>
    </w:p>
    <w:p w14:paraId="3D6D6E79" w14:textId="605E92D1" w:rsidR="008A6C57" w:rsidRPr="008A0ED5" w:rsidRDefault="00155C3F" w:rsidP="008A0ED5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C57">
        <w:rPr>
          <w:rFonts w:ascii="Times New Roman" w:hAnsi="Times New Roman" w:cs="Times New Roman"/>
          <w:b/>
          <w:sz w:val="28"/>
          <w:szCs w:val="28"/>
        </w:rPr>
        <w:t xml:space="preserve">Голова ради </w:t>
      </w:r>
      <w:r w:rsidRPr="008A6C57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</w:t>
      </w:r>
      <w:r w:rsidR="004F56EF" w:rsidRPr="008A6C5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A6C5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B20A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8A6C57">
        <w:rPr>
          <w:rFonts w:ascii="Times New Roman" w:hAnsi="Times New Roman" w:cs="Times New Roman"/>
          <w:b/>
          <w:sz w:val="28"/>
          <w:szCs w:val="28"/>
        </w:rPr>
        <w:t xml:space="preserve">  Роман  САРАЙ</w:t>
      </w:r>
      <w:r w:rsidR="008A6C57" w:rsidRPr="008A6C57">
        <w:rPr>
          <w:sz w:val="28"/>
          <w:szCs w:val="28"/>
        </w:rPr>
        <w:t>      </w:t>
      </w:r>
    </w:p>
    <w:sectPr w:rsidR="008A6C57" w:rsidRPr="008A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67581"/>
    <w:multiLevelType w:val="multilevel"/>
    <w:tmpl w:val="3A92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7687B"/>
    <w:multiLevelType w:val="hybridMultilevel"/>
    <w:tmpl w:val="01708E02"/>
    <w:lvl w:ilvl="0" w:tplc="48380D28">
      <w:start w:val="1"/>
      <w:numFmt w:val="decimal"/>
      <w:lvlText w:val="%1."/>
      <w:lvlJc w:val="left"/>
      <w:pPr>
        <w:ind w:left="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7AC8E04">
      <w:start w:val="1"/>
      <w:numFmt w:val="lowerLetter"/>
      <w:lvlText w:val="%2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FEFF42">
      <w:start w:val="1"/>
      <w:numFmt w:val="lowerRoman"/>
      <w:lvlText w:val="%3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30EC0C">
      <w:start w:val="1"/>
      <w:numFmt w:val="decimal"/>
      <w:lvlText w:val="%4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DC06752">
      <w:start w:val="1"/>
      <w:numFmt w:val="lowerLetter"/>
      <w:lvlText w:val="%5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64377A">
      <w:start w:val="1"/>
      <w:numFmt w:val="lowerRoman"/>
      <w:lvlText w:val="%6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7F4B8F8">
      <w:start w:val="1"/>
      <w:numFmt w:val="decimal"/>
      <w:lvlText w:val="%7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9F8B3DA">
      <w:start w:val="1"/>
      <w:numFmt w:val="lowerLetter"/>
      <w:lvlText w:val="%8"/>
      <w:lvlJc w:val="left"/>
      <w:pPr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17A762E">
      <w:start w:val="1"/>
      <w:numFmt w:val="lowerRoman"/>
      <w:lvlText w:val="%9"/>
      <w:lvlJc w:val="left"/>
      <w:pPr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650422B6"/>
    <w:multiLevelType w:val="hybridMultilevel"/>
    <w:tmpl w:val="448C1B90"/>
    <w:lvl w:ilvl="0" w:tplc="B4269AE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20604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8213283">
    <w:abstractNumId w:val="2"/>
  </w:num>
  <w:num w:numId="3" w16cid:durableId="1833524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51"/>
    <w:rsid w:val="00013742"/>
    <w:rsid w:val="00031439"/>
    <w:rsid w:val="000411AA"/>
    <w:rsid w:val="00053409"/>
    <w:rsid w:val="000713F3"/>
    <w:rsid w:val="001110DE"/>
    <w:rsid w:val="00117909"/>
    <w:rsid w:val="00147CD0"/>
    <w:rsid w:val="001540B7"/>
    <w:rsid w:val="00155C3F"/>
    <w:rsid w:val="00171F10"/>
    <w:rsid w:val="00183C39"/>
    <w:rsid w:val="001E010F"/>
    <w:rsid w:val="001F32F7"/>
    <w:rsid w:val="00256AB8"/>
    <w:rsid w:val="00256E90"/>
    <w:rsid w:val="0025712F"/>
    <w:rsid w:val="002739FE"/>
    <w:rsid w:val="00284388"/>
    <w:rsid w:val="00287FAB"/>
    <w:rsid w:val="002B04D7"/>
    <w:rsid w:val="002B49E2"/>
    <w:rsid w:val="002D6E46"/>
    <w:rsid w:val="002E762E"/>
    <w:rsid w:val="002F2CC7"/>
    <w:rsid w:val="002F4631"/>
    <w:rsid w:val="00322AE8"/>
    <w:rsid w:val="00323DE6"/>
    <w:rsid w:val="00326294"/>
    <w:rsid w:val="00330E3F"/>
    <w:rsid w:val="003765C9"/>
    <w:rsid w:val="003840F2"/>
    <w:rsid w:val="0039211A"/>
    <w:rsid w:val="003A4AC6"/>
    <w:rsid w:val="003E02C2"/>
    <w:rsid w:val="003E69AC"/>
    <w:rsid w:val="003E706A"/>
    <w:rsid w:val="00404535"/>
    <w:rsid w:val="004349E4"/>
    <w:rsid w:val="0043579D"/>
    <w:rsid w:val="00457730"/>
    <w:rsid w:val="004815DA"/>
    <w:rsid w:val="0048254D"/>
    <w:rsid w:val="004B1C2E"/>
    <w:rsid w:val="004B30A5"/>
    <w:rsid w:val="004D0762"/>
    <w:rsid w:val="004E1F52"/>
    <w:rsid w:val="004F307F"/>
    <w:rsid w:val="004F56EF"/>
    <w:rsid w:val="00511814"/>
    <w:rsid w:val="00545EBE"/>
    <w:rsid w:val="00557454"/>
    <w:rsid w:val="00573770"/>
    <w:rsid w:val="00573E9F"/>
    <w:rsid w:val="005907B4"/>
    <w:rsid w:val="00592E53"/>
    <w:rsid w:val="005A0465"/>
    <w:rsid w:val="005A29CE"/>
    <w:rsid w:val="005B2856"/>
    <w:rsid w:val="005C3B8B"/>
    <w:rsid w:val="005F1BD8"/>
    <w:rsid w:val="006436C7"/>
    <w:rsid w:val="0066753B"/>
    <w:rsid w:val="006735FE"/>
    <w:rsid w:val="00677305"/>
    <w:rsid w:val="00683EA9"/>
    <w:rsid w:val="006A7399"/>
    <w:rsid w:val="006B240D"/>
    <w:rsid w:val="00700409"/>
    <w:rsid w:val="007050C9"/>
    <w:rsid w:val="00734B88"/>
    <w:rsid w:val="00744687"/>
    <w:rsid w:val="007B20AC"/>
    <w:rsid w:val="007D3A35"/>
    <w:rsid w:val="0082012D"/>
    <w:rsid w:val="00826AFF"/>
    <w:rsid w:val="00847BEC"/>
    <w:rsid w:val="008579B7"/>
    <w:rsid w:val="00885E07"/>
    <w:rsid w:val="008A0E17"/>
    <w:rsid w:val="008A0ED5"/>
    <w:rsid w:val="008A6C57"/>
    <w:rsid w:val="008B2D19"/>
    <w:rsid w:val="008B6037"/>
    <w:rsid w:val="008C06B5"/>
    <w:rsid w:val="008E3E8E"/>
    <w:rsid w:val="009227B7"/>
    <w:rsid w:val="00925A52"/>
    <w:rsid w:val="00942751"/>
    <w:rsid w:val="00955CB2"/>
    <w:rsid w:val="00976925"/>
    <w:rsid w:val="009A759E"/>
    <w:rsid w:val="00A176AB"/>
    <w:rsid w:val="00A6449C"/>
    <w:rsid w:val="00A717B2"/>
    <w:rsid w:val="00AA18CD"/>
    <w:rsid w:val="00AA544A"/>
    <w:rsid w:val="00AB2AF0"/>
    <w:rsid w:val="00AC1D9F"/>
    <w:rsid w:val="00AE1B24"/>
    <w:rsid w:val="00B23321"/>
    <w:rsid w:val="00B23F89"/>
    <w:rsid w:val="00B32F98"/>
    <w:rsid w:val="00B35948"/>
    <w:rsid w:val="00B747EA"/>
    <w:rsid w:val="00BA3F4F"/>
    <w:rsid w:val="00BA540B"/>
    <w:rsid w:val="00BC66BD"/>
    <w:rsid w:val="00BD1134"/>
    <w:rsid w:val="00BD2C26"/>
    <w:rsid w:val="00BE2A64"/>
    <w:rsid w:val="00C1608C"/>
    <w:rsid w:val="00C2300C"/>
    <w:rsid w:val="00C564FF"/>
    <w:rsid w:val="00C836AC"/>
    <w:rsid w:val="00C97354"/>
    <w:rsid w:val="00CA38C7"/>
    <w:rsid w:val="00CC0E95"/>
    <w:rsid w:val="00CD4D31"/>
    <w:rsid w:val="00CE0280"/>
    <w:rsid w:val="00D030CF"/>
    <w:rsid w:val="00D545E2"/>
    <w:rsid w:val="00D625FC"/>
    <w:rsid w:val="00DC05CC"/>
    <w:rsid w:val="00DD7951"/>
    <w:rsid w:val="00E13BCA"/>
    <w:rsid w:val="00E25764"/>
    <w:rsid w:val="00E41C8F"/>
    <w:rsid w:val="00E60DC1"/>
    <w:rsid w:val="00E6603C"/>
    <w:rsid w:val="00E8129E"/>
    <w:rsid w:val="00E86388"/>
    <w:rsid w:val="00EE1B14"/>
    <w:rsid w:val="00F049D8"/>
    <w:rsid w:val="00F04AF2"/>
    <w:rsid w:val="00F249D6"/>
    <w:rsid w:val="00F27578"/>
    <w:rsid w:val="00F353B6"/>
    <w:rsid w:val="00F37106"/>
    <w:rsid w:val="00F502D2"/>
    <w:rsid w:val="00F70E92"/>
    <w:rsid w:val="00F717C4"/>
    <w:rsid w:val="00F87491"/>
    <w:rsid w:val="00F90844"/>
    <w:rsid w:val="00F919E2"/>
    <w:rsid w:val="00FC12DC"/>
    <w:rsid w:val="00FD0C6A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648E5"/>
  <w15:chartTrackingRefBased/>
  <w15:docId w15:val="{0DCF1A5E-DEB5-461A-9F96-84CDE943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DE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1110D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3">
    <w:name w:val="Hyperlink"/>
    <w:basedOn w:val="a0"/>
    <w:uiPriority w:val="99"/>
    <w:unhideWhenUsed/>
    <w:rsid w:val="004B30A5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2739F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B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D62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ecompanytabsmenuitem">
    <w:name w:val="page_company__tabs__menu__item"/>
    <w:basedOn w:val="a"/>
    <w:rsid w:val="00053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вичайний1"/>
    <w:rsid w:val="00117909"/>
    <w:pPr>
      <w:snapToGrid w:val="0"/>
      <w:ind w:firstLine="0"/>
      <w:jc w:val="left"/>
    </w:pPr>
    <w:rPr>
      <w:rFonts w:eastAsia="Times New Roman"/>
      <w:kern w:val="0"/>
      <w:sz w:val="20"/>
      <w:szCs w:val="20"/>
      <w:lang w:eastAsia="ru-RU"/>
      <w14:ligatures w14:val="none"/>
    </w:rPr>
  </w:style>
  <w:style w:type="paragraph" w:customStyle="1" w:styleId="31">
    <w:name w:val="Основной текст с отступом 31"/>
    <w:basedOn w:val="a"/>
    <w:rsid w:val="00117909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Абзац списку Знак"/>
    <w:link w:val="a4"/>
    <w:uiPriority w:val="34"/>
    <w:locked/>
    <w:rsid w:val="00E60DC1"/>
    <w:rPr>
      <w:rFonts w:asciiTheme="minorHAnsi" w:eastAsiaTheme="minorEastAsia" w:hAnsiTheme="minorHAnsi" w:cstheme="minorBidi"/>
      <w:kern w:val="0"/>
      <w:sz w:val="22"/>
      <w:szCs w:val="22"/>
      <w:lang w:val="uk-UA" w:eastAsia="uk-UA"/>
      <w14:ligatures w14:val="none"/>
    </w:rPr>
  </w:style>
  <w:style w:type="character" w:styleId="a8">
    <w:name w:val="Emphasis"/>
    <w:basedOn w:val="a0"/>
    <w:uiPriority w:val="20"/>
    <w:qFormat/>
    <w:rsid w:val="00F70E92"/>
    <w:rPr>
      <w:i/>
      <w:iCs/>
    </w:rPr>
  </w:style>
  <w:style w:type="character" w:customStyle="1" w:styleId="a9">
    <w:name w:val="Основной текст_"/>
    <w:basedOn w:val="a0"/>
    <w:link w:val="aa"/>
    <w:rsid w:val="006B240D"/>
    <w:rPr>
      <w:rFonts w:eastAsia="Times New Roman"/>
      <w:shd w:val="clear" w:color="auto" w:fill="FFFFFF"/>
    </w:rPr>
  </w:style>
  <w:style w:type="paragraph" w:customStyle="1" w:styleId="aa">
    <w:name w:val="Основной текст"/>
    <w:basedOn w:val="a"/>
    <w:link w:val="a9"/>
    <w:rsid w:val="006B240D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kern w:val="2"/>
      <w:sz w:val="28"/>
      <w:szCs w:val="28"/>
      <w:lang w:val="ru-RU" w:eastAsia="en-US"/>
      <w14:ligatures w14:val="standardContextual"/>
    </w:rPr>
  </w:style>
  <w:style w:type="paragraph" w:customStyle="1" w:styleId="ShapkaDocumentu">
    <w:name w:val="Shapka Documentu"/>
    <w:basedOn w:val="a"/>
    <w:rsid w:val="00BA3F4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b">
    <w:name w:val="Strong"/>
    <w:basedOn w:val="a0"/>
    <w:uiPriority w:val="22"/>
    <w:qFormat/>
    <w:rsid w:val="008A6C57"/>
    <w:rPr>
      <w:b/>
      <w:bCs/>
    </w:rPr>
  </w:style>
  <w:style w:type="paragraph" w:customStyle="1" w:styleId="has-text-align-center">
    <w:name w:val="has-text-align-center"/>
    <w:basedOn w:val="a"/>
    <w:rsid w:val="008A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6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arpat-rada.gov.ua/oblasna-rada/deputaty/oblasna-rada-viii-sklykannia-2020-2025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akarpat-rada.gov.ua/oblasna-rada/deputaty/oblasna-rada-viii-sklykannia-2020-2025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arpat-rada.gov.ua/oblasna-rada/deputaty/oblasna-rada-viii-sklykannia-2020-2025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15</cp:revision>
  <cp:lastPrinted>2024-09-25T07:41:00Z</cp:lastPrinted>
  <dcterms:created xsi:type="dcterms:W3CDTF">2024-03-19T09:11:00Z</dcterms:created>
  <dcterms:modified xsi:type="dcterms:W3CDTF">2024-09-25T16:11:00Z</dcterms:modified>
</cp:coreProperties>
</file>